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1328" w:rsidRPr="0003037F" w:rsidRDefault="00A70B08" w:rsidP="00A70B08">
      <w:pPr>
        <w:jc w:val="center"/>
        <w:rPr>
          <w:rFonts w:asciiTheme="majorBidi" w:hAnsiTheme="majorBidi" w:cstheme="majorBidi"/>
          <w:b/>
        </w:rPr>
      </w:pPr>
      <w:r w:rsidRPr="0003037F">
        <w:rPr>
          <w:rFonts w:asciiTheme="majorBidi" w:hAnsiTheme="majorBidi" w:cstheme="majorBidi"/>
          <w:b/>
          <w:iCs/>
          <w:sz w:val="32"/>
          <w:szCs w:val="24"/>
          <w:lang w:val="en-GB"/>
        </w:rPr>
        <w:t>Tenderer’s Declaration</w:t>
      </w:r>
    </w:p>
    <w:p w:rsidR="00B21848" w:rsidRPr="0003037F" w:rsidRDefault="00DB0594" w:rsidP="00A70B08">
      <w:pPr>
        <w:rPr>
          <w:rFonts w:asciiTheme="majorBidi" w:hAnsiTheme="majorBidi" w:cstheme="majorBidi"/>
          <w:b/>
          <w:sz w:val="24"/>
          <w:szCs w:val="24"/>
        </w:rPr>
      </w:pPr>
      <w:r w:rsidRPr="0003037F">
        <w:rPr>
          <w:rFonts w:asciiTheme="majorBidi" w:hAnsiTheme="majorBidi" w:cstheme="majorBidi"/>
          <w:b/>
          <w:sz w:val="24"/>
          <w:szCs w:val="24"/>
        </w:rPr>
        <w:t xml:space="preserve">Document: </w:t>
      </w:r>
      <w:r w:rsidR="00754CEF">
        <w:rPr>
          <w:rFonts w:asciiTheme="majorBidi" w:hAnsiTheme="majorBidi" w:cstheme="majorBidi"/>
          <w:b/>
          <w:sz w:val="24"/>
          <w:szCs w:val="24"/>
        </w:rPr>
        <w:t>8</w:t>
      </w:r>
      <w:r w:rsidR="00347C80" w:rsidRPr="0003037F">
        <w:rPr>
          <w:rFonts w:asciiTheme="majorBidi" w:hAnsiTheme="majorBidi" w:cstheme="majorBidi"/>
          <w:b/>
          <w:sz w:val="24"/>
          <w:szCs w:val="24"/>
        </w:rPr>
        <w:t xml:space="preserve">         </w:t>
      </w:r>
      <w:r w:rsidR="007611EB" w:rsidRPr="0003037F">
        <w:rPr>
          <w:rFonts w:asciiTheme="majorBidi" w:hAnsiTheme="majorBidi" w:cstheme="majorBidi"/>
          <w:b/>
          <w:sz w:val="24"/>
          <w:szCs w:val="24"/>
        </w:rPr>
        <w:t xml:space="preserve">                       </w:t>
      </w:r>
    </w:p>
    <w:p w:rsidR="00B21848" w:rsidRPr="0003037F" w:rsidRDefault="00B21848" w:rsidP="00B21848">
      <w:pPr>
        <w:keepNext/>
        <w:keepLines/>
        <w:widowControl w:val="0"/>
        <w:rPr>
          <w:rFonts w:asciiTheme="majorBidi" w:hAnsiTheme="majorBidi" w:cstheme="majorBidi"/>
          <w:b/>
          <w:i/>
          <w:lang w:val="en-GB"/>
        </w:rPr>
      </w:pPr>
    </w:p>
    <w:p w:rsidR="00B21848" w:rsidRPr="0003037F" w:rsidRDefault="00B21848" w:rsidP="00E12A62">
      <w:pPr>
        <w:keepNext/>
        <w:keepLines/>
        <w:widowControl w:val="0"/>
        <w:jc w:val="both"/>
        <w:rPr>
          <w:rFonts w:asciiTheme="majorBidi" w:hAnsiTheme="majorBidi" w:cstheme="majorBidi"/>
          <w:lang w:val="en-GB"/>
        </w:rPr>
      </w:pPr>
      <w:r w:rsidRPr="0003037F">
        <w:rPr>
          <w:rFonts w:asciiTheme="majorBidi" w:hAnsiTheme="majorBidi" w:cstheme="majorBidi"/>
          <w:lang w:val="en-GB"/>
        </w:rPr>
        <w:t>In response to your letter of invitation to tender for the above contract, we, the undersigned, hereby declare that:</w:t>
      </w:r>
    </w:p>
    <w:p w:rsidR="00B21848" w:rsidRPr="0003037F" w:rsidRDefault="00B21848" w:rsidP="00247358">
      <w:pPr>
        <w:rPr>
          <w:rFonts w:asciiTheme="majorBidi" w:hAnsiTheme="majorBidi" w:cstheme="majorBidi"/>
          <w:b/>
          <w:bCs/>
          <w:u w:val="single"/>
        </w:rPr>
      </w:pPr>
      <w:r w:rsidRPr="0003037F">
        <w:rPr>
          <w:rFonts w:asciiTheme="majorBidi" w:hAnsiTheme="majorBidi" w:cstheme="majorBidi"/>
          <w:b/>
          <w:lang w:val="en-GB"/>
        </w:rPr>
        <w:t>1</w:t>
      </w:r>
      <w:r w:rsidRPr="0003037F">
        <w:rPr>
          <w:rFonts w:asciiTheme="majorBidi" w:hAnsiTheme="majorBidi" w:cstheme="majorBidi"/>
          <w:b/>
          <w:lang w:val="en-GB"/>
        </w:rPr>
        <w:tab/>
      </w:r>
      <w:r w:rsidRPr="0003037F">
        <w:rPr>
          <w:rFonts w:asciiTheme="majorBidi" w:hAnsiTheme="majorBidi" w:cstheme="majorBidi"/>
          <w:lang w:val="en-GB"/>
        </w:rPr>
        <w:t xml:space="preserve">We have examined and accept in full the content of the dossier for </w:t>
      </w:r>
      <w:r w:rsidR="00C77542" w:rsidRPr="0003037F">
        <w:rPr>
          <w:rFonts w:asciiTheme="majorBidi" w:hAnsiTheme="majorBidi" w:cstheme="majorBidi"/>
          <w:lang w:val="en-GB"/>
        </w:rPr>
        <w:t xml:space="preserve">invitation to tender </w:t>
      </w:r>
      <w:r w:rsidRPr="0003037F">
        <w:rPr>
          <w:rFonts w:asciiTheme="majorBidi" w:hAnsiTheme="majorBidi" w:cstheme="majorBidi"/>
          <w:lang w:val="en-GB"/>
        </w:rPr>
        <w:t>No. &lt;</w:t>
      </w:r>
      <w:r w:rsidR="007A3823" w:rsidRPr="0003037F">
        <w:rPr>
          <w:rFonts w:asciiTheme="majorBidi" w:hAnsiTheme="majorBidi" w:cstheme="majorBidi"/>
          <w:b/>
          <w:bCs/>
          <w:u w:val="single"/>
        </w:rPr>
        <w:t xml:space="preserve"> </w:t>
      </w:r>
      <w:r w:rsidR="00601426" w:rsidRPr="0003037F">
        <w:rPr>
          <w:rFonts w:asciiTheme="majorBidi" w:hAnsiTheme="majorBidi" w:cstheme="majorBidi"/>
          <w:b/>
          <w:bCs/>
          <w:u w:val="single"/>
        </w:rPr>
        <w:t xml:space="preserve">UA / </w:t>
      </w:r>
      <w:r w:rsidR="002F293E">
        <w:rPr>
          <w:rFonts w:asciiTheme="majorBidi" w:hAnsiTheme="majorBidi" w:cstheme="majorBidi"/>
          <w:b/>
          <w:bCs/>
          <w:u w:val="single"/>
        </w:rPr>
        <w:t>AM</w:t>
      </w:r>
      <w:r w:rsidR="00354943" w:rsidRPr="0003037F">
        <w:rPr>
          <w:rFonts w:asciiTheme="majorBidi" w:hAnsiTheme="majorBidi" w:cstheme="majorBidi"/>
          <w:b/>
          <w:bCs/>
          <w:u w:val="single"/>
        </w:rPr>
        <w:t xml:space="preserve"> /</w:t>
      </w:r>
      <w:r w:rsidR="00C96DF8" w:rsidRPr="0003037F">
        <w:rPr>
          <w:rFonts w:asciiTheme="majorBidi" w:hAnsiTheme="majorBidi" w:cstheme="majorBidi"/>
          <w:b/>
          <w:bCs/>
          <w:u w:val="single"/>
        </w:rPr>
        <w:t xml:space="preserve"> </w:t>
      </w:r>
      <w:r w:rsidR="00247358">
        <w:rPr>
          <w:rFonts w:asciiTheme="majorBidi" w:hAnsiTheme="majorBidi" w:cstheme="majorBidi"/>
          <w:b/>
          <w:bCs/>
          <w:u w:val="single"/>
        </w:rPr>
        <w:t>Emergency</w:t>
      </w:r>
      <w:bookmarkStart w:id="0" w:name="_GoBack"/>
      <w:bookmarkEnd w:id="0"/>
      <w:r w:rsidR="00C96DF8" w:rsidRPr="0003037F">
        <w:rPr>
          <w:rFonts w:asciiTheme="majorBidi" w:hAnsiTheme="majorBidi" w:cstheme="majorBidi"/>
          <w:b/>
          <w:bCs/>
          <w:u w:val="single"/>
        </w:rPr>
        <w:t xml:space="preserve"> Project</w:t>
      </w:r>
      <w:r w:rsidR="002F293E">
        <w:rPr>
          <w:rFonts w:asciiTheme="majorBidi" w:hAnsiTheme="majorBidi" w:cstheme="majorBidi"/>
          <w:b/>
          <w:bCs/>
          <w:u w:val="single"/>
        </w:rPr>
        <w:t>-</w:t>
      </w:r>
      <w:proofErr w:type="spellStart"/>
      <w:r w:rsidR="002F293E">
        <w:rPr>
          <w:rFonts w:asciiTheme="majorBidi" w:hAnsiTheme="majorBidi" w:cstheme="majorBidi"/>
          <w:b/>
          <w:bCs/>
          <w:u w:val="single"/>
        </w:rPr>
        <w:t>Kunar</w:t>
      </w:r>
      <w:proofErr w:type="spellEnd"/>
      <w:r w:rsidR="002E7A99" w:rsidRPr="0003037F">
        <w:rPr>
          <w:rFonts w:asciiTheme="majorBidi" w:hAnsiTheme="majorBidi" w:cstheme="majorBidi"/>
          <w:b/>
          <w:bCs/>
          <w:u w:val="single"/>
        </w:rPr>
        <w:t>/ 0</w:t>
      </w:r>
      <w:r w:rsidR="009160BC">
        <w:rPr>
          <w:rFonts w:asciiTheme="majorBidi" w:hAnsiTheme="majorBidi" w:cstheme="majorBidi"/>
          <w:b/>
          <w:bCs/>
          <w:u w:val="single"/>
        </w:rPr>
        <w:t>01</w:t>
      </w:r>
      <w:r w:rsidR="00522B63" w:rsidRPr="0003037F">
        <w:rPr>
          <w:rFonts w:asciiTheme="majorBidi" w:hAnsiTheme="majorBidi" w:cstheme="majorBidi"/>
          <w:b/>
          <w:bCs/>
          <w:u w:val="single"/>
        </w:rPr>
        <w:t>&gt;</w:t>
      </w:r>
      <w:r w:rsidRPr="0003037F">
        <w:rPr>
          <w:rFonts w:asciiTheme="majorBidi" w:hAnsiTheme="majorBidi" w:cstheme="majorBidi"/>
          <w:lang w:val="en-GB"/>
        </w:rPr>
        <w:t>of &lt;</w:t>
      </w:r>
      <w:r w:rsidR="00122669">
        <w:rPr>
          <w:rFonts w:asciiTheme="majorBidi" w:hAnsiTheme="majorBidi" w:cstheme="majorBidi"/>
          <w:lang w:val="en-GB"/>
        </w:rPr>
        <w:t>date</w:t>
      </w:r>
      <w:r w:rsidR="00122669">
        <w:rPr>
          <w:rFonts w:asciiTheme="majorBidi" w:hAnsiTheme="majorBidi" w:cstheme="majorBidi"/>
          <w:b/>
          <w:color w:val="000000"/>
        </w:rPr>
        <w:t xml:space="preserve"> </w:t>
      </w:r>
      <w:r w:rsidR="005D3C2F">
        <w:rPr>
          <w:rFonts w:asciiTheme="majorBidi" w:hAnsiTheme="majorBidi" w:cstheme="majorBidi"/>
          <w:b/>
          <w:color w:val="000000"/>
        </w:rPr>
        <w:t>June 16</w:t>
      </w:r>
      <w:r w:rsidR="00250131" w:rsidRPr="0003037F">
        <w:rPr>
          <w:rFonts w:asciiTheme="majorBidi" w:hAnsiTheme="majorBidi" w:cstheme="majorBidi"/>
          <w:b/>
          <w:color w:val="000000"/>
          <w:lang w:val="en-IE"/>
        </w:rPr>
        <w:t xml:space="preserve">, </w:t>
      </w:r>
      <w:r w:rsidR="00365B1E" w:rsidRPr="0003037F">
        <w:rPr>
          <w:rFonts w:asciiTheme="majorBidi" w:hAnsiTheme="majorBidi" w:cstheme="majorBidi"/>
          <w:b/>
          <w:color w:val="000000"/>
          <w:lang w:val="en-IE"/>
        </w:rPr>
        <w:t>202</w:t>
      </w:r>
      <w:r w:rsidR="00345B42">
        <w:rPr>
          <w:rFonts w:asciiTheme="majorBidi" w:hAnsiTheme="majorBidi" w:cstheme="majorBidi"/>
          <w:b/>
          <w:color w:val="000000"/>
          <w:lang w:val="en-IE"/>
        </w:rPr>
        <w:t>6</w:t>
      </w:r>
      <w:r w:rsidRPr="0003037F">
        <w:rPr>
          <w:rFonts w:asciiTheme="majorBidi" w:hAnsiTheme="majorBidi" w:cstheme="majorBidi"/>
          <w:lang w:val="en-GB"/>
        </w:rPr>
        <w:t>&gt;. We hereby accept its</w:t>
      </w:r>
      <w:r w:rsidR="007C3875" w:rsidRPr="0003037F">
        <w:rPr>
          <w:rFonts w:asciiTheme="majorBidi" w:hAnsiTheme="majorBidi" w:cstheme="majorBidi"/>
          <w:lang w:val="en-GB"/>
        </w:rPr>
        <w:t xml:space="preserve"> material provision</w:t>
      </w:r>
      <w:r w:rsidR="00F166D2" w:rsidRPr="0003037F">
        <w:rPr>
          <w:rFonts w:asciiTheme="majorBidi" w:hAnsiTheme="majorBidi" w:cstheme="majorBidi"/>
          <w:lang w:val="en-GB"/>
        </w:rPr>
        <w:t xml:space="preserve"> based on the tender</w:t>
      </w:r>
      <w:r w:rsidR="007C3875" w:rsidRPr="0003037F">
        <w:rPr>
          <w:rFonts w:asciiTheme="majorBidi" w:hAnsiTheme="majorBidi" w:cstheme="majorBidi"/>
          <w:lang w:val="en-GB"/>
        </w:rPr>
        <w:t xml:space="preserve"> </w:t>
      </w:r>
      <w:r w:rsidR="00F166D2" w:rsidRPr="0003037F">
        <w:rPr>
          <w:rFonts w:asciiTheme="majorBidi" w:hAnsiTheme="majorBidi" w:cstheme="majorBidi"/>
          <w:lang w:val="en-GB"/>
        </w:rPr>
        <w:t>to the mentioned address.</w:t>
      </w:r>
    </w:p>
    <w:p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2</w:t>
      </w:r>
      <w:r w:rsidRPr="0003037F">
        <w:rPr>
          <w:rFonts w:asciiTheme="majorBidi" w:hAnsiTheme="majorBidi" w:cstheme="majorBidi"/>
          <w:b/>
          <w:lang w:val="en-GB"/>
        </w:rPr>
        <w:tab/>
      </w:r>
      <w:r w:rsidR="007C3875" w:rsidRPr="0003037F">
        <w:rPr>
          <w:rFonts w:asciiTheme="majorBidi" w:hAnsiTheme="majorBidi" w:cstheme="majorBidi"/>
          <w:lang w:val="en-GB"/>
        </w:rPr>
        <w:t xml:space="preserve">We offer to </w:t>
      </w:r>
      <w:r w:rsidR="00F166D2" w:rsidRPr="0003037F">
        <w:rPr>
          <w:rFonts w:asciiTheme="majorBidi" w:hAnsiTheme="majorBidi" w:cstheme="majorBidi"/>
          <w:lang w:val="en-GB"/>
        </w:rPr>
        <w:t>supply the material</w:t>
      </w:r>
      <w:r w:rsidRPr="0003037F">
        <w:rPr>
          <w:rFonts w:asciiTheme="majorBidi" w:hAnsiTheme="majorBidi" w:cstheme="majorBidi"/>
          <w:lang w:val="en-GB"/>
        </w:rPr>
        <w:t>, in accordance with the terms of the tender dossier and the conditions and time limits laid down, without reserve or restriction:</w:t>
      </w:r>
    </w:p>
    <w:p w:rsidR="00944EF9" w:rsidRPr="0003037F" w:rsidRDefault="00944EF9" w:rsidP="00E12A62">
      <w:pPr>
        <w:ind w:left="567" w:hanging="709"/>
        <w:jc w:val="both"/>
        <w:rPr>
          <w:rFonts w:asciiTheme="majorBidi" w:hAnsiTheme="majorBidi" w:cstheme="majorBidi"/>
          <w:lang w:val="en-GB"/>
        </w:rPr>
      </w:pPr>
    </w:p>
    <w:p w:rsidR="00153C20" w:rsidRPr="0003037F" w:rsidRDefault="009160BC" w:rsidP="00F2312A">
      <w:pPr>
        <w:jc w:val="both"/>
        <w:rPr>
          <w:rFonts w:asciiTheme="majorBidi" w:hAnsiTheme="majorBidi" w:cstheme="majorBidi"/>
          <w:b/>
          <w:sz w:val="28"/>
          <w:szCs w:val="28"/>
          <w:u w:val="single"/>
          <w:lang w:val="en-GB"/>
        </w:rPr>
      </w:pPr>
      <w:r>
        <w:rPr>
          <w:rFonts w:asciiTheme="majorBidi" w:hAnsiTheme="majorBidi" w:cstheme="majorBidi"/>
          <w:b/>
          <w:sz w:val="28"/>
          <w:szCs w:val="28"/>
          <w:u w:val="single"/>
          <w:lang w:val="en-GB"/>
        </w:rPr>
        <w:t>Rental Vehicles</w:t>
      </w:r>
      <w:r w:rsidR="008921FF">
        <w:rPr>
          <w:rFonts w:asciiTheme="majorBidi" w:hAnsiTheme="majorBidi" w:cstheme="majorBidi"/>
          <w:b/>
          <w:sz w:val="28"/>
          <w:szCs w:val="28"/>
          <w:u w:val="single"/>
          <w:lang w:val="en-GB"/>
        </w:rPr>
        <w:t>:</w:t>
      </w:r>
    </w:p>
    <w:p w:rsidR="00E12A62" w:rsidRPr="0003037F" w:rsidRDefault="00E12A62" w:rsidP="00E12A62">
      <w:pPr>
        <w:ind w:left="567" w:hanging="709"/>
        <w:jc w:val="both"/>
        <w:rPr>
          <w:rFonts w:asciiTheme="majorBidi" w:hAnsiTheme="majorBidi" w:cstheme="majorBidi"/>
          <w:b/>
          <w:sz w:val="28"/>
          <w:szCs w:val="28"/>
          <w:u w:val="single"/>
          <w:lang w:val="en-GB"/>
        </w:rPr>
      </w:pPr>
    </w:p>
    <w:p w:rsidR="00B21848" w:rsidRPr="0003037F" w:rsidRDefault="00B21848" w:rsidP="00E12A62">
      <w:pPr>
        <w:ind w:left="567" w:hanging="709"/>
        <w:jc w:val="both"/>
        <w:rPr>
          <w:rFonts w:asciiTheme="majorBidi" w:hAnsiTheme="majorBidi" w:cstheme="majorBidi"/>
          <w:lang w:val="en-GB"/>
        </w:rPr>
      </w:pPr>
      <w:r w:rsidRPr="0003037F">
        <w:rPr>
          <w:rFonts w:asciiTheme="majorBidi" w:hAnsiTheme="majorBidi" w:cstheme="majorBidi"/>
          <w:b/>
          <w:lang w:val="en-GB"/>
        </w:rPr>
        <w:t>3</w:t>
      </w:r>
      <w:r w:rsidRPr="0003037F">
        <w:rPr>
          <w:rFonts w:asciiTheme="majorBidi" w:hAnsiTheme="majorBidi" w:cstheme="majorBidi"/>
          <w:lang w:val="en-GB"/>
        </w:rPr>
        <w:tab/>
        <w:t>The price of our tender is:</w:t>
      </w:r>
    </w:p>
    <w:p w:rsidR="00370F72" w:rsidRDefault="00B21848" w:rsidP="00370F72">
      <w:pPr>
        <w:ind w:left="567" w:hanging="709"/>
        <w:jc w:val="both"/>
        <w:rPr>
          <w:rFonts w:asciiTheme="majorBidi" w:hAnsiTheme="majorBidi" w:cstheme="majorBidi"/>
          <w:lang w:val="en-GB"/>
        </w:rPr>
      </w:pPr>
      <w:r w:rsidRPr="0003037F">
        <w:rPr>
          <w:rFonts w:asciiTheme="majorBidi" w:hAnsiTheme="majorBidi" w:cstheme="majorBidi"/>
          <w:b/>
          <w:lang w:val="en-GB"/>
        </w:rPr>
        <w:t>4</w:t>
      </w:r>
      <w:r w:rsidRPr="0003037F">
        <w:rPr>
          <w:rFonts w:asciiTheme="majorBidi" w:hAnsiTheme="majorBidi" w:cstheme="majorBidi"/>
          <w:b/>
          <w:lang w:val="en-GB"/>
        </w:rPr>
        <w:tab/>
      </w:r>
      <w:r w:rsidRPr="0003037F">
        <w:rPr>
          <w:rFonts w:asciiTheme="majorBidi" w:hAnsiTheme="majorBidi" w:cstheme="majorBidi"/>
          <w:lang w:val="en-GB"/>
        </w:rPr>
        <w:t>This te</w:t>
      </w:r>
      <w:r w:rsidR="00F166D2" w:rsidRPr="0003037F">
        <w:rPr>
          <w:rFonts w:asciiTheme="majorBidi" w:hAnsiTheme="majorBidi" w:cstheme="majorBidi"/>
          <w:lang w:val="en-GB"/>
        </w:rPr>
        <w:t>nder is valid for a period of 60</w:t>
      </w:r>
      <w:r w:rsidRPr="0003037F">
        <w:rPr>
          <w:rFonts w:asciiTheme="majorBidi" w:hAnsiTheme="majorBidi" w:cstheme="majorBidi"/>
          <w:lang w:val="en-GB"/>
        </w:rPr>
        <w:t xml:space="preserve"> days from the final date for submission of tenders. </w:t>
      </w:r>
    </w:p>
    <w:p w:rsidR="00B34CB3" w:rsidRDefault="005D46B7" w:rsidP="00370F72">
      <w:pPr>
        <w:ind w:left="567" w:hanging="709"/>
        <w:jc w:val="both"/>
        <w:rPr>
          <w:rFonts w:asciiTheme="majorBidi" w:hAnsiTheme="majorBidi" w:cstheme="majorBidi"/>
          <w:lang w:val="en-GB"/>
        </w:rPr>
      </w:pPr>
      <w:r>
        <w:rPr>
          <w:rFonts w:asciiTheme="majorBidi" w:hAnsiTheme="majorBidi" w:cstheme="majorBidi"/>
          <w:b/>
          <w:lang w:val="en-GB"/>
        </w:rPr>
        <w:t>5</w:t>
      </w:r>
      <w:r w:rsidR="00B21848" w:rsidRPr="0003037F">
        <w:rPr>
          <w:rFonts w:asciiTheme="majorBidi" w:hAnsiTheme="majorBidi" w:cstheme="majorBidi"/>
          <w:b/>
          <w:lang w:val="en-GB"/>
        </w:rPr>
        <w:tab/>
      </w:r>
      <w:r w:rsidR="00B21848" w:rsidRPr="0003037F">
        <w:rPr>
          <w:rFonts w:asciiTheme="majorBidi" w:hAnsiTheme="majorBidi" w:cstheme="majorBidi"/>
          <w:lang w:val="en-GB"/>
        </w:rPr>
        <w:t xml:space="preserve">We will inform </w:t>
      </w:r>
      <w:r w:rsidR="00654B51" w:rsidRPr="0003037F">
        <w:rPr>
          <w:rFonts w:asciiTheme="majorBidi" w:hAnsiTheme="majorBidi" w:cstheme="majorBidi"/>
          <w:color w:val="0070C0"/>
          <w:lang w:val="en-GB"/>
        </w:rPr>
        <w:t>Union Aid</w:t>
      </w:r>
      <w:r w:rsidR="00B21848" w:rsidRPr="0003037F">
        <w:rPr>
          <w:rFonts w:asciiTheme="majorBidi" w:hAnsiTheme="majorBidi" w:cstheme="majorBidi"/>
          <w:lang w:val="en-GB"/>
        </w:rPr>
        <w:t xml:space="preserve"> immediately if there is any change in the above circumstances at any stage during the implementation of the contract. </w:t>
      </w:r>
    </w:p>
    <w:p w:rsidR="00B21848" w:rsidRPr="0003037F" w:rsidRDefault="00B34CB3" w:rsidP="00B34CB3">
      <w:pPr>
        <w:keepNext/>
        <w:keepLines/>
        <w:widowControl w:val="0"/>
        <w:ind w:left="540" w:hanging="1339"/>
        <w:jc w:val="both"/>
        <w:rPr>
          <w:rFonts w:asciiTheme="majorBidi" w:hAnsiTheme="majorBidi" w:cstheme="majorBidi"/>
          <w:lang w:val="en-GB"/>
        </w:rPr>
      </w:pPr>
      <w:r>
        <w:rPr>
          <w:rFonts w:asciiTheme="majorBidi" w:hAnsiTheme="majorBidi" w:cstheme="majorBidi"/>
          <w:b/>
          <w:lang w:val="en-GB"/>
        </w:rPr>
        <w:t xml:space="preserve">            </w:t>
      </w:r>
      <w:r w:rsidR="005D46B7">
        <w:rPr>
          <w:rFonts w:asciiTheme="majorBidi" w:hAnsiTheme="majorBidi" w:cstheme="majorBidi"/>
          <w:b/>
          <w:lang w:val="en-GB"/>
        </w:rPr>
        <w:t>6</w:t>
      </w:r>
      <w:r>
        <w:rPr>
          <w:rFonts w:asciiTheme="majorBidi" w:hAnsiTheme="majorBidi" w:cstheme="majorBidi"/>
          <w:b/>
          <w:lang w:val="en-GB"/>
        </w:rPr>
        <w:t xml:space="preserve">            </w:t>
      </w:r>
      <w:r w:rsidR="00B21848" w:rsidRPr="0003037F">
        <w:rPr>
          <w:rFonts w:asciiTheme="majorBidi" w:hAnsiTheme="majorBidi" w:cstheme="majorBidi"/>
          <w:lang w:val="en-GB"/>
        </w:rPr>
        <w:t xml:space="preserve">We also fully recognise and accept that any inaccurate or incomplete information deliberately </w:t>
      </w:r>
      <w:r>
        <w:rPr>
          <w:rFonts w:asciiTheme="majorBidi" w:hAnsiTheme="majorBidi" w:cstheme="majorBidi"/>
          <w:lang w:val="en-GB"/>
        </w:rPr>
        <w:t xml:space="preserve">   </w:t>
      </w:r>
      <w:r w:rsidR="00B21848" w:rsidRPr="0003037F">
        <w:rPr>
          <w:rFonts w:asciiTheme="majorBidi" w:hAnsiTheme="majorBidi" w:cstheme="majorBidi"/>
          <w:lang w:val="en-GB"/>
        </w:rPr>
        <w:t xml:space="preserve">provided in this application may result in our exclusion from this and other contracts of the contracting authority. </w:t>
      </w:r>
    </w:p>
    <w:p w:rsidR="00B21848" w:rsidRPr="0003037F" w:rsidRDefault="005D46B7" w:rsidP="00E12A62">
      <w:pPr>
        <w:ind w:left="567" w:hanging="709"/>
        <w:jc w:val="both"/>
        <w:rPr>
          <w:rFonts w:asciiTheme="majorBidi" w:hAnsiTheme="majorBidi" w:cstheme="majorBidi"/>
          <w:lang w:val="en-GB"/>
        </w:rPr>
      </w:pPr>
      <w:r>
        <w:rPr>
          <w:rFonts w:asciiTheme="majorBidi" w:hAnsiTheme="majorBidi" w:cstheme="majorBidi"/>
          <w:b/>
          <w:lang w:val="en-GB"/>
        </w:rPr>
        <w:t>7</w:t>
      </w:r>
      <w:r w:rsidR="00B21848" w:rsidRPr="0003037F">
        <w:rPr>
          <w:rFonts w:asciiTheme="majorBidi" w:hAnsiTheme="majorBidi" w:cstheme="majorBidi"/>
          <w:lang w:val="en-GB"/>
        </w:rPr>
        <w:t xml:space="preserve"> </w:t>
      </w:r>
      <w:r w:rsidR="00B21848" w:rsidRPr="0003037F">
        <w:rPr>
          <w:rFonts w:asciiTheme="majorBidi" w:hAnsiTheme="majorBidi" w:cstheme="majorBidi"/>
          <w:lang w:val="en-GB"/>
        </w:rPr>
        <w:tab/>
        <w:t xml:space="preserve">We note that </w:t>
      </w:r>
      <w:r w:rsidR="00654B51" w:rsidRPr="0003037F">
        <w:rPr>
          <w:rFonts w:asciiTheme="majorBidi" w:hAnsiTheme="majorBidi" w:cstheme="majorBidi"/>
          <w:color w:val="0070C0"/>
          <w:lang w:val="en-GB"/>
        </w:rPr>
        <w:t xml:space="preserve">Union Aid </w:t>
      </w:r>
      <w:r w:rsidR="00B21848" w:rsidRPr="0003037F">
        <w:rPr>
          <w:rFonts w:asciiTheme="majorBidi" w:hAnsiTheme="majorBidi" w:cstheme="majorBidi"/>
          <w:lang w:val="en-GB"/>
        </w:rPr>
        <w:t xml:space="preserve">is not bound to proceed with this invitation to tender and that it reserves the right to award only part of the contract. </w:t>
      </w:r>
    </w:p>
    <w:p w:rsidR="00B21848" w:rsidRPr="0003037F" w:rsidRDefault="005D46B7" w:rsidP="00E12A62">
      <w:pPr>
        <w:ind w:left="567" w:hanging="709"/>
        <w:jc w:val="both"/>
        <w:rPr>
          <w:rFonts w:asciiTheme="majorBidi" w:hAnsiTheme="majorBidi" w:cstheme="majorBidi"/>
          <w:lang w:val="en-GB"/>
        </w:rPr>
      </w:pPr>
      <w:r>
        <w:rPr>
          <w:rFonts w:asciiTheme="majorBidi" w:hAnsiTheme="majorBidi" w:cstheme="majorBidi"/>
          <w:b/>
          <w:lang w:val="en-GB"/>
        </w:rPr>
        <w:t>8</w:t>
      </w:r>
      <w:r w:rsidR="00B21848" w:rsidRPr="0003037F">
        <w:rPr>
          <w:rFonts w:asciiTheme="majorBidi" w:hAnsiTheme="majorBidi" w:cstheme="majorBidi"/>
          <w:b/>
          <w:lang w:val="en-GB"/>
        </w:rPr>
        <w:tab/>
      </w:r>
      <w:r w:rsidR="00B21848" w:rsidRPr="0003037F">
        <w:rPr>
          <w:rFonts w:asciiTheme="majorBidi" w:hAnsiTheme="majorBidi" w:cstheme="majorBidi"/>
          <w:lang w:val="en-GB"/>
        </w:rPr>
        <w:t>We agree to adhere to all of the terms and conditions of the contracting authority as provided in the tender dossier.</w:t>
      </w:r>
    </w:p>
    <w:p w:rsidR="00B21848" w:rsidRPr="0003037F" w:rsidRDefault="005D46B7" w:rsidP="00E12A62">
      <w:pPr>
        <w:ind w:left="567" w:hanging="709"/>
        <w:jc w:val="both"/>
        <w:rPr>
          <w:rFonts w:asciiTheme="majorBidi" w:hAnsiTheme="majorBidi" w:cstheme="majorBidi"/>
          <w:lang w:val="en-GB"/>
        </w:rPr>
      </w:pPr>
      <w:r>
        <w:rPr>
          <w:rFonts w:asciiTheme="majorBidi" w:hAnsiTheme="majorBidi" w:cstheme="majorBidi"/>
          <w:b/>
          <w:lang w:val="en-GB"/>
        </w:rPr>
        <w:t>0</w:t>
      </w:r>
      <w:r w:rsidR="00B21848" w:rsidRPr="0003037F">
        <w:rPr>
          <w:rFonts w:asciiTheme="majorBidi" w:hAnsiTheme="majorBidi" w:cstheme="majorBidi"/>
          <w:b/>
          <w:lang w:val="en-GB"/>
        </w:rPr>
        <w:tab/>
      </w:r>
      <w:r w:rsidR="00B21848" w:rsidRPr="0003037F">
        <w:rPr>
          <w:rFonts w:asciiTheme="majorBidi" w:hAnsiTheme="majorBidi" w:cstheme="majorBidi"/>
          <w:bCs/>
          <w:lang w:val="en-GB"/>
        </w:rPr>
        <w:t xml:space="preserve">We confirm that we are not engaged in any corrupt, fraudulent, collusive or coercive practices and acknowledge that if evidence contrary to this exists, </w:t>
      </w:r>
      <w:r w:rsidR="00654B51" w:rsidRPr="0003037F">
        <w:rPr>
          <w:rFonts w:asciiTheme="majorBidi" w:hAnsiTheme="majorBidi" w:cstheme="majorBidi"/>
          <w:color w:val="0070C0"/>
          <w:lang w:val="en-GB"/>
        </w:rPr>
        <w:t>Union Aid</w:t>
      </w:r>
      <w:r w:rsidR="007C33A7" w:rsidRPr="0003037F">
        <w:rPr>
          <w:rFonts w:asciiTheme="majorBidi" w:hAnsiTheme="majorBidi" w:cstheme="majorBidi"/>
          <w:bCs/>
          <w:lang w:val="en-GB"/>
        </w:rPr>
        <w:t xml:space="preserve"> </w:t>
      </w:r>
      <w:r w:rsidR="00B21848" w:rsidRPr="0003037F">
        <w:rPr>
          <w:rFonts w:asciiTheme="majorBidi" w:hAnsiTheme="majorBidi" w:cstheme="majorBidi"/>
          <w:bCs/>
          <w:lang w:val="en-GB"/>
        </w:rPr>
        <w:t xml:space="preserve">reserves the right to terminate the contract with immediate effect. </w:t>
      </w:r>
    </w:p>
    <w:p w:rsidR="00B21848" w:rsidRPr="0003037F" w:rsidRDefault="00B21848"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0</w:t>
      </w:r>
      <w:r w:rsidRPr="0003037F">
        <w:rPr>
          <w:rFonts w:asciiTheme="majorBidi" w:hAnsiTheme="majorBidi" w:cstheme="majorBidi"/>
        </w:rPr>
        <w:tab/>
        <w:t>We are not bankrupt or being wound up, are having our affairs a</w:t>
      </w:r>
      <w:r w:rsidR="00310F1C" w:rsidRPr="0003037F">
        <w:rPr>
          <w:rFonts w:asciiTheme="majorBidi" w:hAnsiTheme="majorBidi" w:cstheme="majorBidi"/>
        </w:rPr>
        <w:t xml:space="preserve">dministered by the courts, have </w:t>
      </w:r>
      <w:r w:rsidRPr="0003037F">
        <w:rPr>
          <w:rFonts w:asciiTheme="majorBidi" w:hAnsiTheme="majorBidi" w:cstheme="majorBidi"/>
        </w:rPr>
        <w:t xml:space="preserve">not entered into an arrangement with creditors, have not suspended business activities, are not the subject of proceedings concerning those matters, or are in any analogous situation arising from a similar procedure provided for in national legislation or regulations </w:t>
      </w:r>
    </w:p>
    <w:p w:rsidR="00761C14" w:rsidRPr="0003037F" w:rsidRDefault="00B21848"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1</w:t>
      </w:r>
      <w:r w:rsidRPr="0003037F">
        <w:rPr>
          <w:rFonts w:asciiTheme="majorBidi" w:hAnsiTheme="majorBidi" w:cstheme="majorBidi"/>
          <w:b/>
        </w:rPr>
        <w:tab/>
      </w:r>
      <w:r w:rsidR="00761C14" w:rsidRPr="0003037F">
        <w:rPr>
          <w:rFonts w:asciiTheme="majorBidi" w:hAnsiTheme="majorBidi" w:cstheme="majorBidi"/>
        </w:rPr>
        <w:t>We must not be engaged in any corrupt, fraudulent, collusive or coercive practices including but not limited to applying/ bidding by multiple names / companies. If we found to be</w:t>
      </w:r>
      <w:r w:rsidR="007516E6" w:rsidRPr="0003037F">
        <w:rPr>
          <w:rFonts w:asciiTheme="majorBidi" w:hAnsiTheme="majorBidi" w:cstheme="majorBidi"/>
        </w:rPr>
        <w:t xml:space="preserve"> involved in such practices our</w:t>
      </w:r>
      <w:r w:rsidR="00761C14" w:rsidRPr="0003037F">
        <w:rPr>
          <w:rFonts w:asciiTheme="majorBidi" w:hAnsiTheme="majorBidi" w:cstheme="majorBidi"/>
        </w:rPr>
        <w:t xml:space="preserve"> bid may be rejected and the companies in question permanently black listed.</w:t>
      </w:r>
    </w:p>
    <w:p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2</w:t>
      </w:r>
      <w:r w:rsidRPr="0003037F">
        <w:rPr>
          <w:rFonts w:asciiTheme="majorBidi" w:hAnsiTheme="majorBidi" w:cstheme="majorBidi"/>
          <w:b/>
        </w:rPr>
        <w:tab/>
      </w:r>
      <w:r w:rsidRPr="0003037F">
        <w:rPr>
          <w:rFonts w:asciiTheme="majorBidi" w:hAnsiTheme="majorBidi" w:cstheme="majorBidi"/>
        </w:rPr>
        <w:t xml:space="preserve">We have not been convicted of an offence concerning professional conduct by a judgment which has the force of res judicata </w:t>
      </w:r>
    </w:p>
    <w:p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3</w:t>
      </w:r>
      <w:r w:rsidRPr="0003037F">
        <w:rPr>
          <w:rFonts w:asciiTheme="majorBidi" w:hAnsiTheme="majorBidi" w:cstheme="majorBidi"/>
          <w:b/>
        </w:rPr>
        <w:tab/>
      </w:r>
      <w:r w:rsidRPr="0003037F">
        <w:rPr>
          <w:rFonts w:asciiTheme="majorBidi" w:hAnsiTheme="majorBidi" w:cstheme="majorBidi"/>
        </w:rPr>
        <w:t>We have not been guilty of grave professional misconduct proven by any means which the contracting authority can justify</w:t>
      </w:r>
    </w:p>
    <w:p w:rsidR="00761C14" w:rsidRPr="0003037F" w:rsidRDefault="00761C14" w:rsidP="00E12A62">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4</w:t>
      </w:r>
      <w:r w:rsidRPr="0003037F">
        <w:rPr>
          <w:rFonts w:asciiTheme="majorBidi" w:hAnsiTheme="majorBidi" w:cstheme="majorBidi"/>
          <w:b/>
        </w:rPr>
        <w:tab/>
      </w:r>
      <w:r w:rsidRPr="0003037F">
        <w:rPr>
          <w:rFonts w:asciiTheme="majorBidi" w:hAnsiTheme="majorBidi" w:cstheme="majorBidi"/>
        </w:rPr>
        <w:t>We have fulfilled obligations relating to the payment of social security contributions or the payment of taxes in accordance with the legal provisions of the country in which we are established or with those of the country of the contracting authority or those of the country where the contract is to be performed</w:t>
      </w:r>
    </w:p>
    <w:p w:rsidR="00944EF9" w:rsidRDefault="00761C14" w:rsidP="001117B5">
      <w:pPr>
        <w:ind w:left="540" w:hanging="709"/>
        <w:jc w:val="both"/>
        <w:rPr>
          <w:rFonts w:asciiTheme="majorBidi" w:hAnsiTheme="majorBidi" w:cstheme="majorBidi"/>
        </w:rPr>
      </w:pPr>
      <w:r w:rsidRPr="0003037F">
        <w:rPr>
          <w:rFonts w:asciiTheme="majorBidi" w:hAnsiTheme="majorBidi" w:cstheme="majorBidi"/>
          <w:b/>
        </w:rPr>
        <w:t>1</w:t>
      </w:r>
      <w:r w:rsidR="005D46B7">
        <w:rPr>
          <w:rFonts w:asciiTheme="majorBidi" w:hAnsiTheme="majorBidi" w:cstheme="majorBidi"/>
          <w:b/>
        </w:rPr>
        <w:t>5</w:t>
      </w:r>
      <w:r w:rsidRPr="0003037F">
        <w:rPr>
          <w:rFonts w:asciiTheme="majorBidi" w:hAnsiTheme="majorBidi" w:cstheme="majorBidi"/>
          <w:b/>
        </w:rPr>
        <w:tab/>
      </w:r>
      <w:r w:rsidRPr="0003037F">
        <w:rPr>
          <w:rFonts w:asciiTheme="majorBidi" w:hAnsiTheme="majorBidi" w:cstheme="majorBidi"/>
        </w:rPr>
        <w:t xml:space="preserve">We adhere to respect </w:t>
      </w:r>
      <w:r w:rsidR="00370F72">
        <w:rPr>
          <w:rFonts w:asciiTheme="majorBidi" w:hAnsiTheme="majorBidi" w:cstheme="majorBidi"/>
        </w:rPr>
        <w:t xml:space="preserve">Union Aid </w:t>
      </w:r>
      <w:r w:rsidRPr="0003037F">
        <w:rPr>
          <w:rFonts w:asciiTheme="majorBidi" w:hAnsiTheme="majorBidi" w:cstheme="majorBidi"/>
        </w:rPr>
        <w:t>Code of Conduct as per the points listed below;</w:t>
      </w:r>
    </w:p>
    <w:p w:rsidR="001117B5" w:rsidRDefault="001117B5" w:rsidP="001117B5">
      <w:pPr>
        <w:ind w:left="540" w:hanging="709"/>
        <w:jc w:val="both"/>
        <w:rPr>
          <w:rFonts w:asciiTheme="majorBidi" w:hAnsiTheme="majorBidi" w:cstheme="majorBidi"/>
        </w:rPr>
      </w:pPr>
    </w:p>
    <w:p w:rsidR="001117B5" w:rsidRDefault="001117B5" w:rsidP="001117B5">
      <w:pPr>
        <w:ind w:left="540" w:hanging="709"/>
        <w:jc w:val="both"/>
        <w:rPr>
          <w:rFonts w:asciiTheme="majorBidi" w:hAnsiTheme="majorBidi" w:cstheme="majorBidi"/>
        </w:rPr>
      </w:pPr>
    </w:p>
    <w:p w:rsidR="001117B5" w:rsidRDefault="001117B5" w:rsidP="001117B5">
      <w:pPr>
        <w:ind w:left="540" w:hanging="709"/>
        <w:jc w:val="both"/>
        <w:rPr>
          <w:rFonts w:asciiTheme="majorBidi" w:hAnsiTheme="majorBidi" w:cstheme="majorBidi"/>
        </w:rPr>
      </w:pPr>
    </w:p>
    <w:p w:rsidR="00923499" w:rsidRDefault="00923499" w:rsidP="001117B5">
      <w:pPr>
        <w:ind w:left="540" w:hanging="709"/>
        <w:jc w:val="both"/>
        <w:rPr>
          <w:rFonts w:asciiTheme="majorBidi" w:hAnsiTheme="majorBidi" w:cstheme="majorBidi"/>
        </w:rPr>
      </w:pPr>
    </w:p>
    <w:p w:rsidR="00923499" w:rsidRDefault="00923499" w:rsidP="001117B5">
      <w:pPr>
        <w:ind w:left="540" w:hanging="709"/>
        <w:jc w:val="both"/>
        <w:rPr>
          <w:rFonts w:asciiTheme="majorBidi" w:hAnsiTheme="majorBidi" w:cstheme="majorBidi"/>
        </w:rPr>
      </w:pPr>
    </w:p>
    <w:p w:rsidR="00923499" w:rsidRDefault="00923499" w:rsidP="001117B5">
      <w:pPr>
        <w:ind w:left="540" w:hanging="709"/>
        <w:jc w:val="both"/>
        <w:rPr>
          <w:rFonts w:asciiTheme="majorBidi" w:hAnsiTheme="majorBidi" w:cstheme="majorBidi"/>
        </w:rPr>
      </w:pPr>
    </w:p>
    <w:p w:rsidR="001117B5" w:rsidRPr="0003037F" w:rsidRDefault="001117B5" w:rsidP="001117B5">
      <w:pPr>
        <w:ind w:left="540" w:hanging="709"/>
        <w:jc w:val="both"/>
        <w:rPr>
          <w:rFonts w:asciiTheme="majorBidi" w:hAnsiTheme="majorBidi" w:cstheme="majorBidi"/>
        </w:rPr>
      </w:pP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Employment is freely chosen.</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The rights of staff to freedom of association and to collective bargaining are respected.</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Working conditions are safe and hygienic.</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No exploitation of children is tolerated. </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Wages paid are adequate to cover the cost of a reasonable living.</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Working hours are not excessive.</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No discrimination is practiced.</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Regular employment is provided.</w:t>
      </w:r>
    </w:p>
    <w:p w:rsidR="00761C14" w:rsidRPr="0003037F" w:rsidRDefault="00761C14" w:rsidP="00E12A62">
      <w:pPr>
        <w:numPr>
          <w:ilvl w:val="0"/>
          <w:numId w:val="5"/>
        </w:numPr>
        <w:ind w:hanging="709"/>
        <w:jc w:val="both"/>
        <w:rPr>
          <w:rFonts w:asciiTheme="majorBidi" w:hAnsiTheme="majorBidi" w:cstheme="majorBidi"/>
          <w:lang w:val="en"/>
        </w:rPr>
      </w:pPr>
      <w:r w:rsidRPr="0003037F">
        <w:rPr>
          <w:rFonts w:asciiTheme="majorBidi" w:hAnsiTheme="majorBidi" w:cstheme="majorBidi"/>
        </w:rPr>
        <w:t>No harsh or inhumane treatment of staff is tolerated.</w:t>
      </w:r>
    </w:p>
    <w:p w:rsidR="00761C14" w:rsidRPr="0003037F" w:rsidRDefault="00761C14" w:rsidP="00E12A62">
      <w:pPr>
        <w:numPr>
          <w:ilvl w:val="0"/>
          <w:numId w:val="5"/>
        </w:numPr>
        <w:ind w:hanging="709"/>
        <w:jc w:val="both"/>
        <w:rPr>
          <w:rFonts w:asciiTheme="majorBidi" w:hAnsiTheme="majorBidi" w:cstheme="majorBidi"/>
          <w:lang w:val="en"/>
        </w:rPr>
      </w:pPr>
      <w:r w:rsidRPr="0003037F">
        <w:rPr>
          <w:rFonts w:asciiTheme="majorBidi" w:hAnsiTheme="majorBidi" w:cstheme="majorBidi"/>
        </w:rPr>
        <w:t>Local labor laws are complied with.</w:t>
      </w:r>
    </w:p>
    <w:p w:rsidR="00E12A62" w:rsidRPr="009160BC" w:rsidRDefault="00761C14" w:rsidP="00E12A62">
      <w:pPr>
        <w:numPr>
          <w:ilvl w:val="0"/>
          <w:numId w:val="5"/>
        </w:numPr>
        <w:tabs>
          <w:tab w:val="clear" w:pos="720"/>
        </w:tabs>
        <w:ind w:hanging="709"/>
        <w:jc w:val="both"/>
        <w:rPr>
          <w:rFonts w:asciiTheme="majorBidi" w:hAnsiTheme="majorBidi" w:cstheme="majorBidi"/>
          <w:lang w:val="en"/>
        </w:rPr>
      </w:pPr>
      <w:r w:rsidRPr="0003037F">
        <w:rPr>
          <w:rFonts w:asciiTheme="majorBidi" w:hAnsiTheme="majorBidi" w:cstheme="majorBidi"/>
        </w:rPr>
        <w:t>Social rights are respected</w:t>
      </w:r>
    </w:p>
    <w:p w:rsidR="009160BC" w:rsidRPr="009160BC" w:rsidRDefault="009160BC" w:rsidP="009160BC">
      <w:pPr>
        <w:ind w:left="11"/>
        <w:jc w:val="both"/>
        <w:rPr>
          <w:rFonts w:asciiTheme="majorBidi" w:hAnsiTheme="majorBidi" w:cstheme="majorBidi"/>
          <w:sz w:val="16"/>
          <w:szCs w:val="16"/>
          <w:lang w:val="en"/>
        </w:rPr>
      </w:pPr>
    </w:p>
    <w:p w:rsidR="00761C14" w:rsidRPr="0003037F" w:rsidRDefault="005D46B7" w:rsidP="00E12A62">
      <w:pPr>
        <w:ind w:hanging="709"/>
        <w:rPr>
          <w:rFonts w:asciiTheme="majorBidi" w:hAnsiTheme="majorBidi" w:cstheme="majorBidi"/>
          <w:u w:val="single"/>
          <w:lang w:val="en"/>
        </w:rPr>
      </w:pPr>
      <w:r>
        <w:rPr>
          <w:rFonts w:asciiTheme="majorBidi" w:hAnsiTheme="majorBidi" w:cstheme="majorBidi"/>
          <w:b/>
          <w:bCs/>
          <w:u w:val="single"/>
          <w:lang w:val="en"/>
        </w:rPr>
        <w:t>16</w:t>
      </w:r>
      <w:r w:rsidR="00B07B71" w:rsidRPr="0003037F">
        <w:rPr>
          <w:rFonts w:asciiTheme="majorBidi" w:hAnsiTheme="majorBidi" w:cstheme="majorBidi"/>
          <w:b/>
          <w:bCs/>
          <w:u w:val="single"/>
          <w:lang w:val="en"/>
        </w:rPr>
        <w:t xml:space="preserve">     </w:t>
      </w:r>
      <w:r w:rsidR="00761C14" w:rsidRPr="0003037F">
        <w:rPr>
          <w:rFonts w:asciiTheme="majorBidi" w:hAnsiTheme="majorBidi" w:cstheme="majorBidi"/>
          <w:bCs/>
          <w:u w:val="single"/>
          <w:lang w:val="en"/>
        </w:rPr>
        <w:t>Environmental Standards</w:t>
      </w:r>
    </w:p>
    <w:p w:rsidR="00761C14" w:rsidRPr="0003037F" w:rsidRDefault="007611EB" w:rsidP="00E12A62">
      <w:pPr>
        <w:ind w:hanging="709"/>
        <w:jc w:val="both"/>
        <w:rPr>
          <w:rFonts w:asciiTheme="majorBidi" w:hAnsiTheme="majorBidi" w:cstheme="majorBidi"/>
          <w:lang w:val="en"/>
        </w:rPr>
      </w:pPr>
      <w:r w:rsidRPr="0003037F">
        <w:rPr>
          <w:rFonts w:asciiTheme="majorBidi" w:hAnsiTheme="majorBidi" w:cstheme="majorBidi"/>
          <w:lang w:val="en"/>
        </w:rPr>
        <w:t>The Company</w:t>
      </w:r>
      <w:r w:rsidR="00761C14" w:rsidRPr="0003037F">
        <w:rPr>
          <w:rFonts w:asciiTheme="majorBidi" w:hAnsiTheme="majorBidi" w:cstheme="majorBidi"/>
          <w:lang w:val="en"/>
        </w:rPr>
        <w:t xml:space="preserve"> should as a minimum, comply with all statutory and other legal requirements relating to environmental impacts of their business. Areas which should be considered are:</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bCs/>
          <w:lang w:val="en"/>
        </w:rPr>
        <w:t>Waste Management</w:t>
      </w:r>
      <w:r w:rsidRPr="0003037F">
        <w:rPr>
          <w:rFonts w:asciiTheme="majorBidi" w:hAnsiTheme="majorBidi" w:cstheme="majorBidi"/>
          <w:lang w:val="en"/>
        </w:rPr>
        <w:t xml:space="preserve">. </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Packaging and Paper </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Conservation </w:t>
      </w:r>
    </w:p>
    <w:p w:rsidR="00761C14"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 xml:space="preserve">Energy Use </w:t>
      </w:r>
    </w:p>
    <w:p w:rsidR="00153C20" w:rsidRPr="0003037F" w:rsidRDefault="00761C14" w:rsidP="00E12A62">
      <w:pPr>
        <w:numPr>
          <w:ilvl w:val="0"/>
          <w:numId w:val="5"/>
        </w:numPr>
        <w:ind w:hanging="709"/>
        <w:jc w:val="both"/>
        <w:rPr>
          <w:rFonts w:asciiTheme="majorBidi" w:hAnsiTheme="majorBidi" w:cstheme="majorBidi"/>
        </w:rPr>
      </w:pPr>
      <w:r w:rsidRPr="0003037F">
        <w:rPr>
          <w:rFonts w:asciiTheme="majorBidi" w:hAnsiTheme="majorBidi" w:cstheme="majorBidi"/>
        </w:rPr>
        <w:t>Sustainability</w:t>
      </w:r>
    </w:p>
    <w:p w:rsidR="007611EB" w:rsidRPr="0003037F" w:rsidRDefault="007611EB" w:rsidP="00D07249">
      <w:pPr>
        <w:ind w:left="720"/>
        <w:jc w:val="both"/>
        <w:rPr>
          <w:rFonts w:asciiTheme="majorBidi" w:hAnsiTheme="majorBidi" w:cstheme="majorBidi"/>
        </w:rPr>
      </w:pPr>
    </w:p>
    <w:p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Name and function:</w:t>
      </w:r>
    </w:p>
    <w:p w:rsidR="00761C14" w:rsidRPr="0003037F" w:rsidRDefault="00761C14" w:rsidP="00E12A62">
      <w:pPr>
        <w:ind w:hanging="709"/>
        <w:jc w:val="both"/>
        <w:rPr>
          <w:rFonts w:asciiTheme="majorBidi" w:hAnsiTheme="majorBidi" w:cstheme="majorBidi"/>
        </w:rPr>
      </w:pPr>
    </w:p>
    <w:p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Date:</w:t>
      </w:r>
    </w:p>
    <w:p w:rsidR="00761C14" w:rsidRPr="0003037F" w:rsidRDefault="00761C14" w:rsidP="00E12A62">
      <w:pPr>
        <w:ind w:hanging="709"/>
        <w:jc w:val="both"/>
        <w:rPr>
          <w:rFonts w:asciiTheme="majorBidi" w:hAnsiTheme="majorBidi" w:cstheme="majorBidi"/>
        </w:rPr>
      </w:pPr>
    </w:p>
    <w:p w:rsidR="00761C14" w:rsidRPr="0003037F" w:rsidRDefault="00761C14" w:rsidP="00E12A62">
      <w:pPr>
        <w:ind w:hanging="709"/>
        <w:jc w:val="both"/>
        <w:rPr>
          <w:rFonts w:asciiTheme="majorBidi" w:hAnsiTheme="majorBidi" w:cstheme="majorBidi"/>
          <w:b/>
        </w:rPr>
      </w:pPr>
      <w:r w:rsidRPr="0003037F">
        <w:rPr>
          <w:rFonts w:asciiTheme="majorBidi" w:hAnsiTheme="majorBidi" w:cstheme="majorBidi"/>
          <w:b/>
        </w:rPr>
        <w:t>Signature:</w:t>
      </w:r>
    </w:p>
    <w:p w:rsidR="00761C14" w:rsidRPr="0003037F" w:rsidRDefault="00761C14" w:rsidP="00E12A62">
      <w:pPr>
        <w:keepNext/>
        <w:keepLines/>
        <w:widowControl w:val="0"/>
        <w:ind w:hanging="709"/>
        <w:jc w:val="both"/>
        <w:rPr>
          <w:rFonts w:asciiTheme="majorBidi" w:hAnsiTheme="majorBidi" w:cstheme="majorBidi"/>
        </w:rPr>
      </w:pPr>
    </w:p>
    <w:p w:rsidR="00761C14" w:rsidRPr="0003037F" w:rsidRDefault="00761C14" w:rsidP="00E12A62">
      <w:pPr>
        <w:keepNext/>
        <w:keepLines/>
        <w:widowControl w:val="0"/>
        <w:ind w:hanging="709"/>
        <w:jc w:val="both"/>
        <w:rPr>
          <w:rFonts w:asciiTheme="majorBidi" w:hAnsiTheme="majorBidi" w:cstheme="majorBidi"/>
          <w:b/>
          <w:bCs/>
          <w:lang w:val="en-GB"/>
        </w:rPr>
      </w:pPr>
      <w:r w:rsidRPr="0003037F">
        <w:rPr>
          <w:rFonts w:asciiTheme="majorBidi" w:hAnsiTheme="majorBidi" w:cstheme="majorBidi"/>
          <w:b/>
          <w:bCs/>
          <w:lang w:val="en-GB"/>
        </w:rPr>
        <w:t>Yours faithfully</w:t>
      </w:r>
    </w:p>
    <w:p w:rsidR="00761C14" w:rsidRPr="0003037F" w:rsidRDefault="00761C14" w:rsidP="00E12A62">
      <w:pPr>
        <w:ind w:hanging="709"/>
        <w:jc w:val="both"/>
        <w:rPr>
          <w:rFonts w:asciiTheme="majorBidi" w:hAnsiTheme="majorBidi" w:cstheme="majorBidi"/>
          <w:b/>
          <w:bCs/>
          <w:lang w:val="en-GB"/>
        </w:rPr>
      </w:pPr>
    </w:p>
    <w:p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 xml:space="preserve">Name and first name: </w:t>
      </w:r>
      <w:r w:rsidR="00470D97" w:rsidRPr="0003037F">
        <w:rPr>
          <w:rFonts w:asciiTheme="majorBidi" w:hAnsiTheme="majorBidi" w:cstheme="majorBidi"/>
          <w:b/>
          <w:bCs/>
          <w:lang w:val="en-GB"/>
        </w:rPr>
        <w:t xml:space="preserve">&lt; </w:t>
      </w:r>
      <w:r w:rsidRPr="0003037F">
        <w:rPr>
          <w:rFonts w:asciiTheme="majorBidi" w:hAnsiTheme="majorBidi" w:cstheme="majorBidi"/>
          <w:b/>
          <w:bCs/>
          <w:lang w:val="en-GB"/>
        </w:rPr>
        <w:t>…………………………………………………………………&gt;</w:t>
      </w:r>
    </w:p>
    <w:p w:rsidR="00761C14" w:rsidRPr="0003037F" w:rsidRDefault="00761C14" w:rsidP="00E12A62">
      <w:pPr>
        <w:ind w:hanging="709"/>
        <w:jc w:val="both"/>
        <w:rPr>
          <w:rFonts w:asciiTheme="majorBidi" w:hAnsiTheme="majorBidi" w:cstheme="majorBidi"/>
          <w:b/>
          <w:bCs/>
          <w:lang w:val="en-GB"/>
        </w:rPr>
      </w:pPr>
    </w:p>
    <w:p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Title: &lt;……………………………………………………………………………………&gt;</w:t>
      </w:r>
    </w:p>
    <w:p w:rsidR="00761C14" w:rsidRPr="0003037F" w:rsidRDefault="00761C14" w:rsidP="00E12A62">
      <w:pPr>
        <w:ind w:hanging="709"/>
        <w:jc w:val="both"/>
        <w:rPr>
          <w:rFonts w:asciiTheme="majorBidi" w:hAnsiTheme="majorBidi" w:cstheme="majorBidi"/>
          <w:b/>
          <w:bCs/>
          <w:lang w:val="en-GB"/>
        </w:rPr>
      </w:pPr>
    </w:p>
    <w:p w:rsidR="00761C14" w:rsidRPr="0003037F" w:rsidRDefault="00761C14" w:rsidP="00695C01">
      <w:pPr>
        <w:widowControl w:val="0"/>
        <w:ind w:hanging="709"/>
        <w:rPr>
          <w:rFonts w:asciiTheme="majorBidi" w:hAnsiTheme="majorBidi" w:cstheme="majorBidi"/>
          <w:b/>
          <w:bCs/>
          <w:lang w:val="en-GB"/>
        </w:rPr>
      </w:pPr>
      <w:r w:rsidRPr="0003037F">
        <w:rPr>
          <w:rFonts w:asciiTheme="majorBidi" w:hAnsiTheme="majorBidi" w:cstheme="majorBidi"/>
          <w:b/>
          <w:bCs/>
          <w:lang w:val="en-GB"/>
        </w:rPr>
        <w:t xml:space="preserve">Duly authorised to sign this tender on behalf </w:t>
      </w:r>
      <w:r w:rsidR="00250131" w:rsidRPr="0003037F">
        <w:rPr>
          <w:rFonts w:asciiTheme="majorBidi" w:hAnsiTheme="majorBidi" w:cstheme="majorBidi"/>
          <w:b/>
          <w:bCs/>
          <w:lang w:val="en-GB"/>
        </w:rPr>
        <w:t>of :</w:t>
      </w:r>
      <w:r w:rsidR="00695C01" w:rsidRPr="0003037F">
        <w:rPr>
          <w:rFonts w:asciiTheme="majorBidi" w:hAnsiTheme="majorBidi" w:cstheme="majorBidi"/>
          <w:b/>
          <w:bCs/>
          <w:lang w:val="en-GB"/>
        </w:rPr>
        <w:t>&lt;……………</w:t>
      </w:r>
      <w:r w:rsidRPr="0003037F">
        <w:rPr>
          <w:rFonts w:asciiTheme="majorBidi" w:hAnsiTheme="majorBidi" w:cstheme="majorBidi"/>
          <w:b/>
          <w:bCs/>
          <w:lang w:val="en-GB"/>
        </w:rPr>
        <w:t>……………………...…&gt;</w:t>
      </w:r>
    </w:p>
    <w:p w:rsidR="00761C14" w:rsidRPr="0003037F" w:rsidRDefault="00761C14" w:rsidP="00E12A62">
      <w:pPr>
        <w:ind w:hanging="709"/>
        <w:jc w:val="both"/>
        <w:rPr>
          <w:rFonts w:asciiTheme="majorBidi" w:hAnsiTheme="majorBidi" w:cstheme="majorBidi"/>
          <w:b/>
          <w:bCs/>
          <w:lang w:val="en-GB"/>
        </w:rPr>
      </w:pPr>
    </w:p>
    <w:p w:rsidR="00761C14" w:rsidRPr="0003037F"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Place and date: &lt;…………………………………………………………….……………&gt;]</w:t>
      </w:r>
    </w:p>
    <w:p w:rsidR="00761C14" w:rsidRPr="0003037F" w:rsidRDefault="00761C14" w:rsidP="00E12A62">
      <w:pPr>
        <w:ind w:hanging="709"/>
        <w:jc w:val="both"/>
        <w:rPr>
          <w:rFonts w:asciiTheme="majorBidi" w:hAnsiTheme="majorBidi" w:cstheme="majorBidi"/>
          <w:b/>
          <w:bCs/>
          <w:lang w:val="en-GB"/>
        </w:rPr>
      </w:pPr>
    </w:p>
    <w:p w:rsidR="00761C14" w:rsidRPr="0034054D" w:rsidRDefault="00761C14" w:rsidP="00E12A62">
      <w:pPr>
        <w:ind w:hanging="709"/>
        <w:jc w:val="both"/>
        <w:rPr>
          <w:rFonts w:asciiTheme="majorBidi" w:hAnsiTheme="majorBidi" w:cstheme="majorBidi"/>
          <w:b/>
          <w:bCs/>
          <w:lang w:val="en-GB"/>
        </w:rPr>
      </w:pPr>
      <w:r w:rsidRPr="0003037F">
        <w:rPr>
          <w:rFonts w:asciiTheme="majorBidi" w:hAnsiTheme="majorBidi" w:cstheme="majorBidi"/>
          <w:b/>
          <w:bCs/>
          <w:lang w:val="en-GB"/>
        </w:rPr>
        <w:t>Stamp of the firm/company:</w:t>
      </w:r>
    </w:p>
    <w:p w:rsidR="00EF1328" w:rsidRPr="0034054D" w:rsidRDefault="00EF1328" w:rsidP="00E12A62">
      <w:pPr>
        <w:ind w:left="540" w:hanging="709"/>
        <w:jc w:val="both"/>
        <w:rPr>
          <w:rFonts w:asciiTheme="majorBidi" w:hAnsiTheme="majorBidi" w:cstheme="majorBidi"/>
          <w:b/>
          <w:bCs/>
        </w:rPr>
      </w:pPr>
    </w:p>
    <w:sectPr w:rsidR="00EF1328" w:rsidRPr="0034054D" w:rsidSect="00E12A62">
      <w:headerReference w:type="default" r:id="rId7"/>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5F71" w:rsidRDefault="00305F71">
      <w:r>
        <w:separator/>
      </w:r>
    </w:p>
  </w:endnote>
  <w:endnote w:type="continuationSeparator" w:id="0">
    <w:p w:rsidR="00305F71" w:rsidRDefault="00305F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5F71" w:rsidRDefault="00305F71">
      <w:r>
        <w:separator/>
      </w:r>
    </w:p>
  </w:footnote>
  <w:footnote w:type="continuationSeparator" w:id="0">
    <w:p w:rsidR="00305F71" w:rsidRDefault="00305F71">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44C00" w:rsidRDefault="004B2B3F">
    <w:pPr>
      <w:pStyle w:val="Header"/>
    </w:pPr>
    <w:r>
      <w:rPr>
        <w:noProof/>
      </w:rPr>
      <w:drawing>
        <wp:anchor distT="0" distB="0" distL="114300" distR="114300" simplePos="0" relativeHeight="251659264" behindDoc="1" locked="0" layoutInCell="1" allowOverlap="1" wp14:editId="12E1662D">
          <wp:simplePos x="0" y="0"/>
          <wp:positionH relativeFrom="column">
            <wp:posOffset>4226585</wp:posOffset>
          </wp:positionH>
          <wp:positionV relativeFrom="paragraph">
            <wp:posOffset>-341165</wp:posOffset>
          </wp:positionV>
          <wp:extent cx="1704975" cy="793750"/>
          <wp:effectExtent l="0" t="0" r="9525" b="6350"/>
          <wp:wrapThrough wrapText="bothSides">
            <wp:wrapPolygon edited="0">
              <wp:start x="0" y="0"/>
              <wp:lineTo x="0" y="21254"/>
              <wp:lineTo x="21479" y="21254"/>
              <wp:lineTo x="21479" y="0"/>
              <wp:lineTo x="0" y="0"/>
            </wp:wrapPolygon>
          </wp:wrapThrough>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t="21754" b="24150"/>
                  <a:stretch>
                    <a:fillRect/>
                  </a:stretch>
                </pic:blipFill>
                <pic:spPr bwMode="auto">
                  <a:xfrm>
                    <a:off x="0" y="0"/>
                    <a:ext cx="1704975" cy="793750"/>
                  </a:xfrm>
                  <a:prstGeom prst="rect">
                    <a:avLst/>
                  </a:prstGeom>
                  <a:noFill/>
                  <a:ln>
                    <a:noFill/>
                  </a:ln>
                </pic:spPr>
              </pic:pic>
            </a:graphicData>
          </a:graphic>
          <wp14:sizeRelH relativeFrom="page">
            <wp14:pctWidth>0</wp14:pctWidth>
          </wp14:sizeRelH>
          <wp14:sizeRelV relativeFrom="page">
            <wp14:pctHeight>0</wp14:pctHeight>
          </wp14:sizeRelV>
        </wp:anchor>
      </w:drawing>
    </w:r>
    <w:r w:rsidR="0010424D">
      <w:t xml:space="preserve">                                                                                                                                </w:t>
    </w:r>
    <w:r w:rsidR="002F293E">
      <w:t xml:space="preserve">           </w:t>
    </w:r>
    <w:r w:rsidR="002F293E">
      <w:rPr>
        <w:noProof/>
      </w:rPr>
      <w:t xml:space="preserve">                                                        </w:t>
    </w:r>
    <w:r w:rsidR="00444C00">
      <w:rPr>
        <w:noProof/>
      </w:rPr>
      <w:drawing>
        <wp:anchor distT="0" distB="0" distL="114300" distR="114300" simplePos="0" relativeHeight="251658240" behindDoc="1" locked="0" layoutInCell="1" allowOverlap="1" wp14:anchorId="574F4F23" wp14:editId="1B8E6694">
          <wp:simplePos x="0" y="0"/>
          <wp:positionH relativeFrom="column">
            <wp:posOffset>-304800</wp:posOffset>
          </wp:positionH>
          <wp:positionV relativeFrom="paragraph">
            <wp:posOffset>-257810</wp:posOffset>
          </wp:positionV>
          <wp:extent cx="730250" cy="716280"/>
          <wp:effectExtent l="0" t="0" r="0" b="7620"/>
          <wp:wrapNone/>
          <wp:docPr id="1682803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30250" cy="71628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E317B0"/>
    <w:multiLevelType w:val="multilevel"/>
    <w:tmpl w:val="F91C7486"/>
    <w:lvl w:ilvl="0">
      <w:start w:val="1"/>
      <w:numFmt w:val="bullet"/>
      <w:lvlText w:val=""/>
      <w:lvlJc w:val="left"/>
      <w:pPr>
        <w:tabs>
          <w:tab w:val="num" w:pos="0"/>
        </w:tabs>
        <w:ind w:left="0" w:hanging="360"/>
      </w:pPr>
      <w:rPr>
        <w:rFonts w:ascii="Symbol" w:hAnsi="Symbol" w:hint="default"/>
        <w:sz w:val="20"/>
      </w:rPr>
    </w:lvl>
    <w:lvl w:ilvl="1" w:tentative="1">
      <w:start w:val="1"/>
      <w:numFmt w:val="bullet"/>
      <w:lvlText w:val=""/>
      <w:lvlJc w:val="left"/>
      <w:pPr>
        <w:tabs>
          <w:tab w:val="num" w:pos="720"/>
        </w:tabs>
        <w:ind w:left="720" w:hanging="360"/>
      </w:pPr>
      <w:rPr>
        <w:rFonts w:ascii="Symbol" w:hAnsi="Symbol" w:hint="default"/>
        <w:sz w:val="20"/>
      </w:rPr>
    </w:lvl>
    <w:lvl w:ilvl="2" w:tentative="1">
      <w:start w:val="1"/>
      <w:numFmt w:val="bullet"/>
      <w:lvlText w:val=""/>
      <w:lvlJc w:val="left"/>
      <w:pPr>
        <w:tabs>
          <w:tab w:val="num" w:pos="1440"/>
        </w:tabs>
        <w:ind w:left="1440" w:hanging="360"/>
      </w:pPr>
      <w:rPr>
        <w:rFonts w:ascii="Symbol" w:hAnsi="Symbol" w:hint="default"/>
        <w:sz w:val="20"/>
      </w:rPr>
    </w:lvl>
    <w:lvl w:ilvl="3" w:tentative="1">
      <w:start w:val="1"/>
      <w:numFmt w:val="bullet"/>
      <w:lvlText w:val=""/>
      <w:lvlJc w:val="left"/>
      <w:pPr>
        <w:tabs>
          <w:tab w:val="num" w:pos="2160"/>
        </w:tabs>
        <w:ind w:left="2160" w:hanging="360"/>
      </w:pPr>
      <w:rPr>
        <w:rFonts w:ascii="Symbol" w:hAnsi="Symbol" w:hint="default"/>
        <w:sz w:val="20"/>
      </w:rPr>
    </w:lvl>
    <w:lvl w:ilvl="4" w:tentative="1">
      <w:start w:val="1"/>
      <w:numFmt w:val="bullet"/>
      <w:lvlText w:val=""/>
      <w:lvlJc w:val="left"/>
      <w:pPr>
        <w:tabs>
          <w:tab w:val="num" w:pos="2880"/>
        </w:tabs>
        <w:ind w:left="2880" w:hanging="360"/>
      </w:pPr>
      <w:rPr>
        <w:rFonts w:ascii="Symbol" w:hAnsi="Symbol" w:hint="default"/>
        <w:sz w:val="20"/>
      </w:rPr>
    </w:lvl>
    <w:lvl w:ilvl="5" w:tentative="1">
      <w:start w:val="1"/>
      <w:numFmt w:val="bullet"/>
      <w:lvlText w:val=""/>
      <w:lvlJc w:val="left"/>
      <w:pPr>
        <w:tabs>
          <w:tab w:val="num" w:pos="3600"/>
        </w:tabs>
        <w:ind w:left="3600" w:hanging="360"/>
      </w:pPr>
      <w:rPr>
        <w:rFonts w:ascii="Symbol" w:hAnsi="Symbol" w:hint="default"/>
        <w:sz w:val="20"/>
      </w:rPr>
    </w:lvl>
    <w:lvl w:ilvl="6" w:tentative="1">
      <w:start w:val="1"/>
      <w:numFmt w:val="bullet"/>
      <w:lvlText w:val=""/>
      <w:lvlJc w:val="left"/>
      <w:pPr>
        <w:tabs>
          <w:tab w:val="num" w:pos="4320"/>
        </w:tabs>
        <w:ind w:left="4320" w:hanging="360"/>
      </w:pPr>
      <w:rPr>
        <w:rFonts w:ascii="Symbol" w:hAnsi="Symbol" w:hint="default"/>
        <w:sz w:val="20"/>
      </w:rPr>
    </w:lvl>
    <w:lvl w:ilvl="7" w:tentative="1">
      <w:start w:val="1"/>
      <w:numFmt w:val="bullet"/>
      <w:lvlText w:val=""/>
      <w:lvlJc w:val="left"/>
      <w:pPr>
        <w:tabs>
          <w:tab w:val="num" w:pos="5040"/>
        </w:tabs>
        <w:ind w:left="5040" w:hanging="360"/>
      </w:pPr>
      <w:rPr>
        <w:rFonts w:ascii="Symbol" w:hAnsi="Symbol" w:hint="default"/>
        <w:sz w:val="20"/>
      </w:rPr>
    </w:lvl>
    <w:lvl w:ilvl="8" w:tentative="1">
      <w:start w:val="1"/>
      <w:numFmt w:val="bullet"/>
      <w:lvlText w:val=""/>
      <w:lvlJc w:val="left"/>
      <w:pPr>
        <w:tabs>
          <w:tab w:val="num" w:pos="5760"/>
        </w:tabs>
        <w:ind w:left="5760" w:hanging="360"/>
      </w:pPr>
      <w:rPr>
        <w:rFonts w:ascii="Symbol" w:hAnsi="Symbol" w:hint="default"/>
        <w:sz w:val="20"/>
      </w:rPr>
    </w:lvl>
  </w:abstractNum>
  <w:abstractNum w:abstractNumId="1" w15:restartNumberingAfterBreak="0">
    <w:nsid w:val="2B6038C8"/>
    <w:multiLevelType w:val="hybridMultilevel"/>
    <w:tmpl w:val="3D228AC8"/>
    <w:lvl w:ilvl="0" w:tplc="08090001">
      <w:start w:val="1"/>
      <w:numFmt w:val="bullet"/>
      <w:lvlText w:val=""/>
      <w:lvlJc w:val="left"/>
      <w:pPr>
        <w:tabs>
          <w:tab w:val="num" w:pos="720"/>
        </w:tabs>
        <w:ind w:left="720" w:hanging="360"/>
      </w:pPr>
      <w:rPr>
        <w:rFonts w:ascii="Symbol" w:hAnsi="Symbol" w:hint="default"/>
      </w:rPr>
    </w:lvl>
    <w:lvl w:ilvl="1" w:tplc="18090019" w:tentative="1">
      <w:start w:val="1"/>
      <w:numFmt w:val="lowerLetter"/>
      <w:lvlText w:val="%2."/>
      <w:lvlJc w:val="left"/>
      <w:pPr>
        <w:tabs>
          <w:tab w:val="num" w:pos="1440"/>
        </w:tabs>
        <w:ind w:left="1440" w:hanging="360"/>
      </w:pPr>
    </w:lvl>
    <w:lvl w:ilvl="2" w:tplc="1809001B" w:tentative="1">
      <w:start w:val="1"/>
      <w:numFmt w:val="lowerRoman"/>
      <w:lvlText w:val="%3."/>
      <w:lvlJc w:val="right"/>
      <w:pPr>
        <w:tabs>
          <w:tab w:val="num" w:pos="2160"/>
        </w:tabs>
        <w:ind w:left="2160" w:hanging="180"/>
      </w:pPr>
    </w:lvl>
    <w:lvl w:ilvl="3" w:tplc="1809000F" w:tentative="1">
      <w:start w:val="1"/>
      <w:numFmt w:val="decimal"/>
      <w:lvlText w:val="%4."/>
      <w:lvlJc w:val="left"/>
      <w:pPr>
        <w:tabs>
          <w:tab w:val="num" w:pos="2880"/>
        </w:tabs>
        <w:ind w:left="2880" w:hanging="360"/>
      </w:pPr>
    </w:lvl>
    <w:lvl w:ilvl="4" w:tplc="18090019" w:tentative="1">
      <w:start w:val="1"/>
      <w:numFmt w:val="lowerLetter"/>
      <w:lvlText w:val="%5."/>
      <w:lvlJc w:val="left"/>
      <w:pPr>
        <w:tabs>
          <w:tab w:val="num" w:pos="3600"/>
        </w:tabs>
        <w:ind w:left="3600" w:hanging="360"/>
      </w:pPr>
    </w:lvl>
    <w:lvl w:ilvl="5" w:tplc="1809001B" w:tentative="1">
      <w:start w:val="1"/>
      <w:numFmt w:val="lowerRoman"/>
      <w:lvlText w:val="%6."/>
      <w:lvlJc w:val="right"/>
      <w:pPr>
        <w:tabs>
          <w:tab w:val="num" w:pos="4320"/>
        </w:tabs>
        <w:ind w:left="4320" w:hanging="180"/>
      </w:pPr>
    </w:lvl>
    <w:lvl w:ilvl="6" w:tplc="1809000F" w:tentative="1">
      <w:start w:val="1"/>
      <w:numFmt w:val="decimal"/>
      <w:lvlText w:val="%7."/>
      <w:lvlJc w:val="left"/>
      <w:pPr>
        <w:tabs>
          <w:tab w:val="num" w:pos="5040"/>
        </w:tabs>
        <w:ind w:left="5040" w:hanging="360"/>
      </w:pPr>
    </w:lvl>
    <w:lvl w:ilvl="7" w:tplc="18090019" w:tentative="1">
      <w:start w:val="1"/>
      <w:numFmt w:val="lowerLetter"/>
      <w:lvlText w:val="%8."/>
      <w:lvlJc w:val="left"/>
      <w:pPr>
        <w:tabs>
          <w:tab w:val="num" w:pos="5760"/>
        </w:tabs>
        <w:ind w:left="5760" w:hanging="360"/>
      </w:pPr>
    </w:lvl>
    <w:lvl w:ilvl="8" w:tplc="1809001B" w:tentative="1">
      <w:start w:val="1"/>
      <w:numFmt w:val="lowerRoman"/>
      <w:lvlText w:val="%9."/>
      <w:lvlJc w:val="right"/>
      <w:pPr>
        <w:tabs>
          <w:tab w:val="num" w:pos="6480"/>
        </w:tabs>
        <w:ind w:left="6480" w:hanging="180"/>
      </w:pPr>
    </w:lvl>
  </w:abstractNum>
  <w:abstractNum w:abstractNumId="2" w15:restartNumberingAfterBreak="0">
    <w:nsid w:val="311826E5"/>
    <w:multiLevelType w:val="hybridMultilevel"/>
    <w:tmpl w:val="9E68A18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B4458D1"/>
    <w:multiLevelType w:val="singleLevel"/>
    <w:tmpl w:val="377AC736"/>
    <w:lvl w:ilvl="0">
      <w:start w:val="1"/>
      <w:numFmt w:val="bullet"/>
      <w:pStyle w:val="bul"/>
      <w:lvlText w:val=""/>
      <w:lvlJc w:val="left"/>
      <w:pPr>
        <w:tabs>
          <w:tab w:val="num" w:pos="360"/>
        </w:tabs>
        <w:ind w:left="360" w:hanging="360"/>
      </w:pPr>
      <w:rPr>
        <w:rFonts w:ascii="Symbol" w:hAnsi="Symbol" w:hint="default"/>
      </w:rPr>
    </w:lvl>
  </w:abstractNum>
  <w:num w:numId="1">
    <w:abstractNumId w:val="1"/>
  </w:num>
  <w:num w:numId="2">
    <w:abstractNumId w:val="0"/>
  </w:num>
  <w:num w:numId="3">
    <w:abstractNumId w:val="2"/>
  </w:num>
  <w:num w:numId="4">
    <w:abstractNumId w:val="3"/>
  </w:num>
  <w:num w:numId="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6138"/>
    <w:rsid w:val="000022DA"/>
    <w:rsid w:val="00005266"/>
    <w:rsid w:val="000124B6"/>
    <w:rsid w:val="0002742E"/>
    <w:rsid w:val="0003037F"/>
    <w:rsid w:val="00035F82"/>
    <w:rsid w:val="00046BA8"/>
    <w:rsid w:val="0005156A"/>
    <w:rsid w:val="00053AE3"/>
    <w:rsid w:val="00054B3F"/>
    <w:rsid w:val="000622F2"/>
    <w:rsid w:val="00083379"/>
    <w:rsid w:val="000874F1"/>
    <w:rsid w:val="000B2DB3"/>
    <w:rsid w:val="000C4912"/>
    <w:rsid w:val="000C5815"/>
    <w:rsid w:val="000D32F8"/>
    <w:rsid w:val="000E4D23"/>
    <w:rsid w:val="000F4318"/>
    <w:rsid w:val="0010424D"/>
    <w:rsid w:val="001052EC"/>
    <w:rsid w:val="001117B5"/>
    <w:rsid w:val="0011470E"/>
    <w:rsid w:val="00122669"/>
    <w:rsid w:val="00153C20"/>
    <w:rsid w:val="00153F09"/>
    <w:rsid w:val="001762ED"/>
    <w:rsid w:val="0019143F"/>
    <w:rsid w:val="00196138"/>
    <w:rsid w:val="001B6ECF"/>
    <w:rsid w:val="001C5967"/>
    <w:rsid w:val="001E137F"/>
    <w:rsid w:val="00220CBA"/>
    <w:rsid w:val="002434D3"/>
    <w:rsid w:val="00247358"/>
    <w:rsid w:val="00250131"/>
    <w:rsid w:val="00261DCA"/>
    <w:rsid w:val="00273A58"/>
    <w:rsid w:val="00287C21"/>
    <w:rsid w:val="00295C5B"/>
    <w:rsid w:val="002A241B"/>
    <w:rsid w:val="002A385D"/>
    <w:rsid w:val="002B3DA1"/>
    <w:rsid w:val="002B4223"/>
    <w:rsid w:val="002E2E4B"/>
    <w:rsid w:val="002E7A99"/>
    <w:rsid w:val="002F293E"/>
    <w:rsid w:val="00301BE7"/>
    <w:rsid w:val="00305F71"/>
    <w:rsid w:val="00310F1C"/>
    <w:rsid w:val="0031169A"/>
    <w:rsid w:val="0033517F"/>
    <w:rsid w:val="0034054D"/>
    <w:rsid w:val="00345B42"/>
    <w:rsid w:val="00347C80"/>
    <w:rsid w:val="00354943"/>
    <w:rsid w:val="003656AC"/>
    <w:rsid w:val="00365B1E"/>
    <w:rsid w:val="00370F72"/>
    <w:rsid w:val="00371940"/>
    <w:rsid w:val="00396088"/>
    <w:rsid w:val="003A04C5"/>
    <w:rsid w:val="003D46BD"/>
    <w:rsid w:val="003F6658"/>
    <w:rsid w:val="003F7FB0"/>
    <w:rsid w:val="0041270F"/>
    <w:rsid w:val="004276F4"/>
    <w:rsid w:val="0043349E"/>
    <w:rsid w:val="00435372"/>
    <w:rsid w:val="004420CD"/>
    <w:rsid w:val="00444C00"/>
    <w:rsid w:val="004455D1"/>
    <w:rsid w:val="00464D6A"/>
    <w:rsid w:val="00470D97"/>
    <w:rsid w:val="00483FF0"/>
    <w:rsid w:val="004A7DAB"/>
    <w:rsid w:val="004B2B3F"/>
    <w:rsid w:val="004B4942"/>
    <w:rsid w:val="004E2B32"/>
    <w:rsid w:val="004E75E6"/>
    <w:rsid w:val="004F3561"/>
    <w:rsid w:val="00521446"/>
    <w:rsid w:val="0052249F"/>
    <w:rsid w:val="00522B63"/>
    <w:rsid w:val="00544BDD"/>
    <w:rsid w:val="0054799D"/>
    <w:rsid w:val="00556B8E"/>
    <w:rsid w:val="005D0D61"/>
    <w:rsid w:val="005D3C2F"/>
    <w:rsid w:val="005D46B7"/>
    <w:rsid w:val="00601426"/>
    <w:rsid w:val="0062114A"/>
    <w:rsid w:val="00631A6B"/>
    <w:rsid w:val="006321C8"/>
    <w:rsid w:val="00644C41"/>
    <w:rsid w:val="00651721"/>
    <w:rsid w:val="00654B51"/>
    <w:rsid w:val="00695C01"/>
    <w:rsid w:val="006C0EC8"/>
    <w:rsid w:val="006C3FB5"/>
    <w:rsid w:val="006C5006"/>
    <w:rsid w:val="00724485"/>
    <w:rsid w:val="00745B34"/>
    <w:rsid w:val="007516E6"/>
    <w:rsid w:val="00754CEF"/>
    <w:rsid w:val="007611EB"/>
    <w:rsid w:val="00761C14"/>
    <w:rsid w:val="0078307E"/>
    <w:rsid w:val="007A144A"/>
    <w:rsid w:val="007A15D3"/>
    <w:rsid w:val="007A3451"/>
    <w:rsid w:val="007A3823"/>
    <w:rsid w:val="007B692F"/>
    <w:rsid w:val="007C1DED"/>
    <w:rsid w:val="007C33A7"/>
    <w:rsid w:val="007C3875"/>
    <w:rsid w:val="007C7644"/>
    <w:rsid w:val="007D5F29"/>
    <w:rsid w:val="008126BE"/>
    <w:rsid w:val="00837CFC"/>
    <w:rsid w:val="00874724"/>
    <w:rsid w:val="008921FF"/>
    <w:rsid w:val="008A1251"/>
    <w:rsid w:val="008D02DA"/>
    <w:rsid w:val="008D26C7"/>
    <w:rsid w:val="008D5CCD"/>
    <w:rsid w:val="008D60B1"/>
    <w:rsid w:val="008E4CE4"/>
    <w:rsid w:val="008F025E"/>
    <w:rsid w:val="008F0C77"/>
    <w:rsid w:val="008F2E29"/>
    <w:rsid w:val="008F4F11"/>
    <w:rsid w:val="009012D9"/>
    <w:rsid w:val="00906D28"/>
    <w:rsid w:val="00914AE0"/>
    <w:rsid w:val="00915654"/>
    <w:rsid w:val="009160BC"/>
    <w:rsid w:val="00923499"/>
    <w:rsid w:val="00944EF9"/>
    <w:rsid w:val="00956499"/>
    <w:rsid w:val="00967B69"/>
    <w:rsid w:val="0097302F"/>
    <w:rsid w:val="00995309"/>
    <w:rsid w:val="009A7FAB"/>
    <w:rsid w:val="009B3F66"/>
    <w:rsid w:val="009B72B7"/>
    <w:rsid w:val="009C16DA"/>
    <w:rsid w:val="009C1A68"/>
    <w:rsid w:val="009C49B4"/>
    <w:rsid w:val="009C540B"/>
    <w:rsid w:val="009C64C1"/>
    <w:rsid w:val="009D0A2E"/>
    <w:rsid w:val="00A00E6A"/>
    <w:rsid w:val="00A02F45"/>
    <w:rsid w:val="00A428A4"/>
    <w:rsid w:val="00A52F09"/>
    <w:rsid w:val="00A53C6C"/>
    <w:rsid w:val="00A645DC"/>
    <w:rsid w:val="00A6693C"/>
    <w:rsid w:val="00A70B08"/>
    <w:rsid w:val="00A922FF"/>
    <w:rsid w:val="00AA1483"/>
    <w:rsid w:val="00AF441E"/>
    <w:rsid w:val="00B07B71"/>
    <w:rsid w:val="00B13C91"/>
    <w:rsid w:val="00B21848"/>
    <w:rsid w:val="00B301F8"/>
    <w:rsid w:val="00B34CB3"/>
    <w:rsid w:val="00B373D8"/>
    <w:rsid w:val="00B517E0"/>
    <w:rsid w:val="00B63972"/>
    <w:rsid w:val="00B76881"/>
    <w:rsid w:val="00BA32F4"/>
    <w:rsid w:val="00BB1568"/>
    <w:rsid w:val="00BC2BBE"/>
    <w:rsid w:val="00BD78C9"/>
    <w:rsid w:val="00BE7FA3"/>
    <w:rsid w:val="00C1217A"/>
    <w:rsid w:val="00C27853"/>
    <w:rsid w:val="00C27BCA"/>
    <w:rsid w:val="00C32023"/>
    <w:rsid w:val="00C34E13"/>
    <w:rsid w:val="00C77542"/>
    <w:rsid w:val="00C80FB8"/>
    <w:rsid w:val="00C86B1E"/>
    <w:rsid w:val="00C96DF8"/>
    <w:rsid w:val="00C96E60"/>
    <w:rsid w:val="00D07249"/>
    <w:rsid w:val="00D21AFE"/>
    <w:rsid w:val="00D2774F"/>
    <w:rsid w:val="00D35C05"/>
    <w:rsid w:val="00D36328"/>
    <w:rsid w:val="00D401EA"/>
    <w:rsid w:val="00D575F0"/>
    <w:rsid w:val="00D64F8F"/>
    <w:rsid w:val="00D7069F"/>
    <w:rsid w:val="00D97F90"/>
    <w:rsid w:val="00DB0594"/>
    <w:rsid w:val="00DB0DB0"/>
    <w:rsid w:val="00DB3EC1"/>
    <w:rsid w:val="00DC06B6"/>
    <w:rsid w:val="00DD2FE0"/>
    <w:rsid w:val="00DE3C61"/>
    <w:rsid w:val="00E05E61"/>
    <w:rsid w:val="00E12A62"/>
    <w:rsid w:val="00E46782"/>
    <w:rsid w:val="00E51C08"/>
    <w:rsid w:val="00E73CEB"/>
    <w:rsid w:val="00E975A8"/>
    <w:rsid w:val="00EC5614"/>
    <w:rsid w:val="00EC6754"/>
    <w:rsid w:val="00EC7207"/>
    <w:rsid w:val="00ED1745"/>
    <w:rsid w:val="00ED4338"/>
    <w:rsid w:val="00ED5F71"/>
    <w:rsid w:val="00EE2D74"/>
    <w:rsid w:val="00EF1328"/>
    <w:rsid w:val="00F069FA"/>
    <w:rsid w:val="00F166D2"/>
    <w:rsid w:val="00F2312A"/>
    <w:rsid w:val="00F25042"/>
    <w:rsid w:val="00F51A59"/>
    <w:rsid w:val="00F70618"/>
    <w:rsid w:val="00F80547"/>
    <w:rsid w:val="00F86CFA"/>
    <w:rsid w:val="00F96B5E"/>
    <w:rsid w:val="00FC584A"/>
    <w:rsid w:val="00FF30A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FD1081C"/>
  <w15:docId w15:val="{D68992B5-2C5D-4258-B4F1-B06D49762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96138"/>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196138"/>
    <w:pPr>
      <w:spacing w:before="120" w:after="120"/>
      <w:jc w:val="center"/>
    </w:pPr>
    <w:rPr>
      <w:rFonts w:ascii="Arial" w:hAnsi="Arial"/>
      <w:b/>
      <w:sz w:val="28"/>
      <w:szCs w:val="20"/>
      <w:lang w:val="fr-BE"/>
    </w:rPr>
  </w:style>
  <w:style w:type="character" w:customStyle="1" w:styleId="TitleChar">
    <w:name w:val="Title Char"/>
    <w:link w:val="Title"/>
    <w:uiPriority w:val="10"/>
    <w:rsid w:val="0085630E"/>
    <w:rPr>
      <w:rFonts w:ascii="Cambria" w:eastAsia="Times New Roman" w:hAnsi="Cambria" w:cs="Times New Roman"/>
      <w:b/>
      <w:bCs/>
      <w:kern w:val="28"/>
      <w:sz w:val="32"/>
      <w:szCs w:val="32"/>
    </w:rPr>
  </w:style>
  <w:style w:type="paragraph" w:styleId="Header">
    <w:name w:val="header"/>
    <w:basedOn w:val="Normal"/>
    <w:link w:val="HeaderChar"/>
    <w:uiPriority w:val="99"/>
    <w:rsid w:val="00F70618"/>
    <w:pPr>
      <w:tabs>
        <w:tab w:val="center" w:pos="4320"/>
        <w:tab w:val="right" w:pos="8640"/>
      </w:tabs>
    </w:pPr>
  </w:style>
  <w:style w:type="character" w:customStyle="1" w:styleId="HeaderChar">
    <w:name w:val="Header Char"/>
    <w:link w:val="Header"/>
    <w:uiPriority w:val="99"/>
    <w:semiHidden/>
    <w:rsid w:val="0085630E"/>
    <w:rPr>
      <w:sz w:val="22"/>
      <w:szCs w:val="22"/>
    </w:rPr>
  </w:style>
  <w:style w:type="paragraph" w:styleId="Footer">
    <w:name w:val="footer"/>
    <w:basedOn w:val="Normal"/>
    <w:link w:val="FooterChar"/>
    <w:uiPriority w:val="99"/>
    <w:rsid w:val="00F70618"/>
    <w:pPr>
      <w:tabs>
        <w:tab w:val="center" w:pos="4320"/>
        <w:tab w:val="right" w:pos="8640"/>
      </w:tabs>
    </w:pPr>
  </w:style>
  <w:style w:type="character" w:customStyle="1" w:styleId="FooterChar">
    <w:name w:val="Footer Char"/>
    <w:link w:val="Footer"/>
    <w:uiPriority w:val="99"/>
    <w:rsid w:val="0085630E"/>
    <w:rPr>
      <w:sz w:val="22"/>
      <w:szCs w:val="22"/>
    </w:rPr>
  </w:style>
  <w:style w:type="paragraph" w:styleId="BalloonText">
    <w:name w:val="Balloon Text"/>
    <w:basedOn w:val="Normal"/>
    <w:link w:val="BalloonTextChar"/>
    <w:rsid w:val="00EF1328"/>
    <w:rPr>
      <w:rFonts w:ascii="Tahoma" w:hAnsi="Tahoma" w:cs="Tahoma"/>
      <w:sz w:val="16"/>
      <w:szCs w:val="16"/>
    </w:rPr>
  </w:style>
  <w:style w:type="character" w:customStyle="1" w:styleId="BalloonTextChar">
    <w:name w:val="Balloon Text Char"/>
    <w:link w:val="BalloonText"/>
    <w:rsid w:val="00EF1328"/>
    <w:rPr>
      <w:rFonts w:ascii="Tahoma" w:hAnsi="Tahoma" w:cs="Tahoma"/>
      <w:sz w:val="16"/>
      <w:szCs w:val="16"/>
    </w:rPr>
  </w:style>
  <w:style w:type="paragraph" w:customStyle="1" w:styleId="SectionVHeader">
    <w:name w:val="Section V. Header"/>
    <w:basedOn w:val="Normal"/>
    <w:rsid w:val="002B4223"/>
    <w:pPr>
      <w:jc w:val="center"/>
    </w:pPr>
    <w:rPr>
      <w:b/>
      <w:sz w:val="36"/>
      <w:szCs w:val="20"/>
    </w:rPr>
  </w:style>
  <w:style w:type="paragraph" w:customStyle="1" w:styleId="bul">
    <w:name w:val="bul"/>
    <w:basedOn w:val="Normal"/>
    <w:rsid w:val="002B4223"/>
    <w:pPr>
      <w:numPr>
        <w:numId w:val="4"/>
      </w:numPr>
    </w:pPr>
    <w:rPr>
      <w:spacing w:val="-4"/>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8174170">
      <w:bodyDiv w:val="1"/>
      <w:marLeft w:val="0"/>
      <w:marRight w:val="0"/>
      <w:marTop w:val="0"/>
      <w:marBottom w:val="0"/>
      <w:divBdr>
        <w:top w:val="none" w:sz="0" w:space="0" w:color="auto"/>
        <w:left w:val="none" w:sz="0" w:space="0" w:color="auto"/>
        <w:bottom w:val="none" w:sz="0" w:space="0" w:color="auto"/>
        <w:right w:val="none" w:sz="0" w:space="0" w:color="auto"/>
      </w:divBdr>
    </w:div>
    <w:div w:id="1623921386">
      <w:bodyDiv w:val="1"/>
      <w:marLeft w:val="0"/>
      <w:marRight w:val="0"/>
      <w:marTop w:val="0"/>
      <w:marBottom w:val="0"/>
      <w:divBdr>
        <w:top w:val="none" w:sz="0" w:space="0" w:color="auto"/>
        <w:left w:val="none" w:sz="0" w:space="0" w:color="auto"/>
        <w:bottom w:val="none" w:sz="0" w:space="0" w:color="auto"/>
        <w:right w:val="none" w:sz="0" w:space="0" w:color="auto"/>
      </w:divBdr>
    </w:div>
    <w:div w:id="1863858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216</TotalTime>
  <Pages>2</Pages>
  <Words>599</Words>
  <Characters>3420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Appendix 12:</vt:lpstr>
    </vt:vector>
  </TitlesOfParts>
  <Company>Concern Worldwide</Company>
  <LinksUpToDate>false</LinksUpToDate>
  <CharactersWithSpaces>4011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Appendix 12:</dc:title>
  <dc:subject/>
  <dc:creator>donal.darcy</dc:creator>
  <cp:keywords/>
  <dc:description/>
  <cp:lastModifiedBy>Union Aid</cp:lastModifiedBy>
  <cp:revision>87</cp:revision>
  <dcterms:created xsi:type="dcterms:W3CDTF">2022-04-10T18:52:00Z</dcterms:created>
  <dcterms:modified xsi:type="dcterms:W3CDTF">2026-06-17T06:17:00Z</dcterms:modified>
</cp:coreProperties>
</file>